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EE5A4" w14:textId="49FF51E6" w:rsidR="005815F5" w:rsidRPr="00126937" w:rsidRDefault="00126937" w:rsidP="00126937">
      <w:pPr>
        <w:widowControl w:val="0"/>
        <w:spacing w:before="120" w:after="160" w:line="259" w:lineRule="auto"/>
        <w:rPr>
          <w:rFonts w:asciiTheme="minorBidi" w:eastAsia="Calibri" w:hAnsiTheme="minorBidi" w:cstheme="minorBidi"/>
          <w:sz w:val="20"/>
          <w:szCs w:val="20"/>
          <w:lang w:val="en-GB"/>
        </w:rPr>
      </w:pP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>N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>ote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 xml:space="preserve">: 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>Fill in the parts written in grey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 xml:space="preserve">. Adapt 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>the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 xml:space="preserve"> document</w:t>
      </w:r>
      <w:r w:rsidRPr="00126937">
        <w:rPr>
          <w:rFonts w:asciiTheme="minorBidi" w:eastAsia="Calibri" w:hAnsiTheme="minorBidi" w:cstheme="minorBidi"/>
          <w:sz w:val="20"/>
          <w:szCs w:val="20"/>
          <w:highlight w:val="yellow"/>
          <w:lang w:val="en-GB"/>
        </w:rPr>
        <w:t xml:space="preserve"> according to your specific case and needs.</w:t>
      </w:r>
    </w:p>
    <w:p w14:paraId="62DCA934" w14:textId="092893C5" w:rsidR="005815F5" w:rsidRPr="00126937" w:rsidRDefault="00126937" w:rsidP="005815F5">
      <w:pPr>
        <w:widowControl w:val="0"/>
        <w:spacing w:before="120" w:after="160" w:line="259" w:lineRule="auto"/>
        <w:jc w:val="center"/>
        <w:rPr>
          <w:rFonts w:asciiTheme="minorBidi" w:eastAsia="Calibri" w:hAnsiTheme="minorBidi" w:cstheme="minorBidi"/>
          <w:color w:val="404040"/>
          <w:sz w:val="32"/>
          <w:szCs w:val="32"/>
        </w:rPr>
      </w:pPr>
      <w:r w:rsidRPr="00126937">
        <w:rPr>
          <w:rFonts w:asciiTheme="minorBidi" w:eastAsia="Calibri" w:hAnsiTheme="minorBidi" w:cstheme="minorBidi"/>
          <w:color w:val="404040"/>
          <w:sz w:val="32"/>
          <w:szCs w:val="32"/>
        </w:rPr>
        <w:t>Access rider</w:t>
      </w:r>
    </w:p>
    <w:p w14:paraId="13BA4A0D" w14:textId="720BED89" w:rsidR="00126937" w:rsidRPr="00126937" w:rsidRDefault="00126937" w:rsidP="00126937">
      <w:pPr>
        <w:widowControl w:val="0"/>
        <w:spacing w:before="120" w:after="160" w:line="259" w:lineRule="auto"/>
        <w:jc w:val="center"/>
        <w:rPr>
          <w:rFonts w:asciiTheme="minorBidi" w:eastAsia="Calibri" w:hAnsiTheme="minorBidi" w:cstheme="minorBidi"/>
          <w:b/>
          <w:bCs/>
          <w:color w:val="999999"/>
          <w:lang w:val="pt-PT"/>
        </w:rPr>
      </w:pPr>
      <w:proofErr w:type="spellStart"/>
      <w:r w:rsidRPr="00126937">
        <w:rPr>
          <w:rFonts w:asciiTheme="minorBidi" w:eastAsia="Calibri" w:hAnsiTheme="minorBidi" w:cstheme="minorBidi"/>
          <w:b/>
          <w:bCs/>
          <w:color w:val="999999"/>
          <w:lang w:val="pt-PT"/>
        </w:rPr>
        <w:t>N</w:t>
      </w:r>
      <w:r>
        <w:rPr>
          <w:rFonts w:asciiTheme="minorBidi" w:eastAsia="Calibri" w:hAnsiTheme="minorBidi" w:cstheme="minorBidi"/>
          <w:b/>
          <w:bCs/>
          <w:color w:val="999999"/>
          <w:lang w:val="pt-PT"/>
        </w:rPr>
        <w:t>ame</w:t>
      </w:r>
      <w:proofErr w:type="spellEnd"/>
      <w:r w:rsidRPr="00126937">
        <w:rPr>
          <w:rFonts w:asciiTheme="minorBidi" w:eastAsia="Calibri" w:hAnsiTheme="minorBidi" w:cstheme="minorBidi"/>
          <w:b/>
          <w:bCs/>
          <w:color w:val="999999"/>
          <w:lang w:val="pt-PT"/>
        </w:rPr>
        <w:t xml:space="preserve"> </w:t>
      </w:r>
      <w:proofErr w:type="spellStart"/>
      <w:r w:rsidRPr="00126937">
        <w:rPr>
          <w:rFonts w:asciiTheme="minorBidi" w:eastAsia="Calibri" w:hAnsiTheme="minorBidi" w:cstheme="minorBidi"/>
          <w:b/>
          <w:bCs/>
          <w:color w:val="999999"/>
          <w:lang w:val="pt-PT"/>
        </w:rPr>
        <w:t>of</w:t>
      </w:r>
      <w:proofErr w:type="spellEnd"/>
      <w:r w:rsidRPr="00126937">
        <w:rPr>
          <w:rFonts w:asciiTheme="minorBidi" w:eastAsia="Calibri" w:hAnsiTheme="minorBidi" w:cstheme="minorBidi"/>
          <w:b/>
          <w:bCs/>
          <w:color w:val="999999"/>
          <w:lang w:val="pt-PT"/>
        </w:rPr>
        <w:t xml:space="preserve"> Creative Freelance </w:t>
      </w:r>
      <w:proofErr w:type="spellStart"/>
      <w:r w:rsidRPr="00126937">
        <w:rPr>
          <w:rFonts w:asciiTheme="minorBidi" w:eastAsia="Calibri" w:hAnsiTheme="minorBidi" w:cstheme="minorBidi"/>
          <w:b/>
          <w:bCs/>
          <w:color w:val="999999"/>
          <w:lang w:val="pt-PT"/>
        </w:rPr>
        <w:t>Practitioner</w:t>
      </w:r>
      <w:proofErr w:type="spellEnd"/>
    </w:p>
    <w:p w14:paraId="17055CE1" w14:textId="7185B630" w:rsidR="00126937" w:rsidRPr="00126937" w:rsidRDefault="00126937" w:rsidP="00126937">
      <w:pPr>
        <w:widowControl w:val="0"/>
        <w:spacing w:before="120" w:after="160" w:line="259" w:lineRule="auto"/>
        <w:rPr>
          <w:rFonts w:asciiTheme="minorBidi" w:eastAsia="Calibri" w:hAnsiTheme="minorBidi" w:cstheme="minorBidi"/>
          <w:iCs/>
          <w:color w:val="404040"/>
          <w:sz w:val="20"/>
          <w:szCs w:val="20"/>
        </w:rPr>
      </w:pPr>
      <w:r w:rsidRPr="00126937">
        <w:rPr>
          <w:rFonts w:asciiTheme="minorBidi" w:eastAsia="Calibri" w:hAnsiTheme="minorBidi" w:cstheme="minorBidi"/>
          <w:iCs/>
          <w:color w:val="404040"/>
          <w:sz w:val="20"/>
          <w:szCs w:val="20"/>
        </w:rPr>
        <w:t xml:space="preserve">This document has been formed to help project partners, venues and collaborators understand how they can support </w:t>
      </w:r>
      <w:r w:rsidRPr="00126937">
        <w:rPr>
          <w:rFonts w:asciiTheme="minorBidi" w:eastAsia="Calibri" w:hAnsiTheme="minorBidi" w:cstheme="minorBidi"/>
          <w:b/>
          <w:bCs/>
          <w:iCs/>
          <w:color w:val="999999"/>
          <w:sz w:val="20"/>
          <w:szCs w:val="20"/>
        </w:rPr>
        <w:t>Name</w:t>
      </w:r>
      <w:r w:rsidRPr="00126937">
        <w:rPr>
          <w:rFonts w:asciiTheme="minorBidi" w:eastAsia="Calibri" w:hAnsiTheme="minorBidi" w:cstheme="minorBidi"/>
          <w:iCs/>
          <w:color w:val="999999"/>
          <w:sz w:val="20"/>
          <w:szCs w:val="20"/>
        </w:rPr>
        <w:t xml:space="preserve"> </w:t>
      </w:r>
      <w:r w:rsidRPr="00126937">
        <w:rPr>
          <w:rFonts w:asciiTheme="minorBidi" w:eastAsia="Calibri" w:hAnsiTheme="minorBidi" w:cstheme="minorBidi"/>
          <w:iCs/>
          <w:color w:val="404040"/>
          <w:sz w:val="20"/>
          <w:szCs w:val="20"/>
        </w:rPr>
        <w:t>with regards to their access needs.</w:t>
      </w:r>
    </w:p>
    <w:p w14:paraId="132BD5EB" w14:textId="3987EC05" w:rsidR="00126937" w:rsidRPr="00126937" w:rsidRDefault="00126937" w:rsidP="00126937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</w:pP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>This</w:t>
      </w: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 document </w:t>
      </w: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can be updated at any moment. It is </w:t>
      </w:r>
      <w:proofErr w:type="spellStart"/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>parte</w:t>
      </w:r>
      <w:proofErr w:type="spellEnd"/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 of an ongoing process</w:t>
      </w: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 </w:t>
      </w: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between </w:t>
      </w: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 </w:t>
      </w:r>
      <w:r w:rsidRPr="00126937">
        <w:rPr>
          <w:rFonts w:asciiTheme="minorBidi" w:eastAsia="Calibri" w:hAnsiTheme="minorBidi" w:cstheme="minorBidi"/>
          <w:b/>
          <w:bCs/>
          <w:color w:val="808080" w:themeColor="background1" w:themeShade="80"/>
          <w:sz w:val="20"/>
          <w:szCs w:val="20"/>
          <w:lang w:val="en-GB"/>
        </w:rPr>
        <w:t>N</w:t>
      </w:r>
      <w:r w:rsidRPr="00126937">
        <w:rPr>
          <w:rFonts w:asciiTheme="minorBidi" w:eastAsia="Calibri" w:hAnsiTheme="minorBidi" w:cstheme="minorBidi"/>
          <w:b/>
          <w:bCs/>
          <w:color w:val="808080" w:themeColor="background1" w:themeShade="80"/>
          <w:sz w:val="20"/>
          <w:szCs w:val="20"/>
          <w:lang w:val="en-GB"/>
        </w:rPr>
        <w:t>a</w:t>
      </w:r>
      <w:r w:rsidRPr="00126937">
        <w:rPr>
          <w:rFonts w:asciiTheme="minorBidi" w:eastAsia="Calibri" w:hAnsiTheme="minorBidi" w:cstheme="minorBidi"/>
          <w:b/>
          <w:bCs/>
          <w:color w:val="808080" w:themeColor="background1" w:themeShade="80"/>
          <w:sz w:val="20"/>
          <w:szCs w:val="20"/>
          <w:lang w:val="en-GB"/>
        </w:rPr>
        <w:t xml:space="preserve">me </w:t>
      </w:r>
      <w:r w:rsidRPr="00126937"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 xml:space="preserve">and </w:t>
      </w:r>
      <w:r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t>other people in the creative team</w:t>
      </w:r>
      <w:r w:rsidRPr="00126937">
        <w:rPr>
          <w:rFonts w:asciiTheme="minorBidi" w:eastAsia="Calibri" w:hAnsiTheme="minorBidi" w:cstheme="minorBidi"/>
          <w:sz w:val="20"/>
          <w:szCs w:val="20"/>
          <w:lang w:val="en-GB"/>
        </w:rPr>
        <w:t xml:space="preserve"> (e.g. </w:t>
      </w:r>
      <w:r w:rsidRPr="00126937">
        <w:rPr>
          <w:rFonts w:asciiTheme="minorBidi" w:eastAsia="Calibri" w:hAnsiTheme="minorBidi" w:cstheme="minorBidi"/>
          <w:sz w:val="20"/>
          <w:szCs w:val="20"/>
        </w:rPr>
        <w:t>producer, support worker, job aide, personal assistant, access assistant</w:t>
      </w:r>
      <w:r>
        <w:rPr>
          <w:rFonts w:asciiTheme="minorBidi" w:eastAsia="Calibri" w:hAnsiTheme="minorBidi" w:cstheme="minorBidi"/>
          <w:sz w:val="20"/>
          <w:szCs w:val="20"/>
        </w:rPr>
        <w:t>, etc.</w:t>
      </w:r>
      <w:r w:rsidRPr="00126937">
        <w:rPr>
          <w:rFonts w:asciiTheme="minorBidi" w:eastAsia="Calibri" w:hAnsiTheme="minorBidi" w:cstheme="minorBidi"/>
          <w:sz w:val="20"/>
          <w:szCs w:val="20"/>
          <w:lang w:val="en-GB"/>
        </w:rPr>
        <w:t>)</w:t>
      </w:r>
      <w:r>
        <w:rPr>
          <w:rFonts w:asciiTheme="minorBidi" w:eastAsia="Calibri" w:hAnsiTheme="minorBidi" w:cstheme="minorBidi"/>
          <w:color w:val="000000"/>
          <w:sz w:val="20"/>
          <w:szCs w:val="20"/>
          <w:lang w:val="en-GB"/>
        </w:rPr>
        <w:br/>
      </w:r>
    </w:p>
    <w:p w14:paraId="1C3D7630" w14:textId="5610A091" w:rsidR="005815F5" w:rsidRPr="00126937" w:rsidRDefault="00126937" w:rsidP="00126937">
      <w:pPr>
        <w:widowControl w:val="0"/>
        <w:spacing w:before="120" w:after="160" w:line="259" w:lineRule="auto"/>
        <w:rPr>
          <w:rFonts w:asciiTheme="minorBidi" w:eastAsia="Calibri" w:hAnsiTheme="minorBidi" w:cstheme="minorBidi"/>
          <w:b/>
          <w:bCs/>
          <w:color w:val="808080" w:themeColor="background1" w:themeShade="80"/>
          <w:sz w:val="20"/>
          <w:szCs w:val="20"/>
          <w:lang w:val="en-GB"/>
        </w:rPr>
      </w:pPr>
      <w:r w:rsidRPr="00126937">
        <w:rPr>
          <w:rFonts w:asciiTheme="minorBidi" w:eastAsia="Calibri" w:hAnsiTheme="minorBidi" w:cstheme="minorBidi"/>
          <w:b/>
          <w:bCs/>
          <w:color w:val="808080" w:themeColor="background1" w:themeShade="80"/>
          <w:sz w:val="20"/>
          <w:szCs w:val="20"/>
          <w:lang w:val="en-GB"/>
        </w:rPr>
        <w:t>Date of the document</w:t>
      </w:r>
    </w:p>
    <w:p w14:paraId="0B7BE700" w14:textId="77777777" w:rsidR="00126937" w:rsidRDefault="00126937" w:rsidP="00126937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hAnsiTheme="minorBidi" w:cstheme="minorBidi"/>
          <w:sz w:val="20"/>
          <w:szCs w:val="20"/>
        </w:rPr>
      </w:pPr>
    </w:p>
    <w:p w14:paraId="587C255C" w14:textId="064E78C6" w:rsidR="005815F5" w:rsidRPr="00126937" w:rsidRDefault="005815F5" w:rsidP="00126937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</w:rPr>
      </w:pPr>
      <w:r w:rsidRPr="00126937">
        <w:rPr>
          <w:rFonts w:asciiTheme="minorBidi" w:eastAsia="Calibri" w:hAnsiTheme="minorBidi" w:cstheme="minorBidi"/>
          <w:color w:val="000000"/>
          <w:sz w:val="20"/>
          <w:szCs w:val="20"/>
          <w:u w:val="single"/>
        </w:rPr>
        <w:t>Contents</w:t>
      </w:r>
    </w:p>
    <w:p w14:paraId="2DB227BE" w14:textId="0893D21A" w:rsidR="005815F5" w:rsidRPr="00126937" w:rsidRDefault="005815F5" w:rsidP="005815F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  <w:r w:rsidRPr="00126937">
        <w:rPr>
          <w:rFonts w:asciiTheme="minorBidi" w:eastAsia="Calibri" w:hAnsiTheme="minorBidi" w:cstheme="minorBidi"/>
          <w:i/>
          <w:sz w:val="20"/>
          <w:szCs w:val="20"/>
        </w:rPr>
        <w:t xml:space="preserve">Below are the headings </w:t>
      </w:r>
      <w:r w:rsidR="00126937">
        <w:rPr>
          <w:rFonts w:asciiTheme="minorBidi" w:eastAsia="Calibri" w:hAnsiTheme="minorBidi" w:cstheme="minorBidi"/>
          <w:i/>
          <w:sz w:val="20"/>
          <w:szCs w:val="20"/>
        </w:rPr>
        <w:t>we</w:t>
      </w:r>
      <w:r w:rsidRPr="00126937">
        <w:rPr>
          <w:rFonts w:asciiTheme="minorBidi" w:eastAsia="Calibri" w:hAnsiTheme="minorBidi" w:cstheme="minorBidi"/>
          <w:i/>
          <w:sz w:val="20"/>
          <w:szCs w:val="20"/>
        </w:rPr>
        <w:t xml:space="preserve"> suggest. </w:t>
      </w:r>
      <w:r w:rsidR="00126937">
        <w:rPr>
          <w:rFonts w:asciiTheme="minorBidi" w:eastAsia="Calibri" w:hAnsiTheme="minorBidi" w:cstheme="minorBidi"/>
          <w:i/>
          <w:sz w:val="20"/>
          <w:szCs w:val="20"/>
        </w:rPr>
        <w:t>Adapt according to your needs.</w:t>
      </w:r>
    </w:p>
    <w:p w14:paraId="26AB7E64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</w:rPr>
      </w:pPr>
    </w:p>
    <w:p w14:paraId="1C1C780E" w14:textId="29EFE000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Definitions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</w:r>
    </w:p>
    <w:p w14:paraId="0B366DA2" w14:textId="72712E72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Travel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42188A56" w14:textId="7B0FD26E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Accommodation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427FDEB5" w14:textId="2908D274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Meetings, Rehearsal Spaces and Quiet Spaces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</w:r>
    </w:p>
    <w:p w14:paraId="3E8F9AF3" w14:textId="527E75CB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Photography/Filming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263823E9" w14:textId="5879DBCA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Rehearsals, Residencies and Performances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52C66DFF" w14:textId="4CEEEC65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 xml:space="preserve">Contracting                                                                                                                                                     </w:t>
      </w:r>
    </w:p>
    <w:p w14:paraId="2176AD00" w14:textId="55F1B590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Costs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60D798EA" w14:textId="34CF45B5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Contact Points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4A122086" w14:textId="0EB1F5EB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Emergency Contacts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34769484" w14:textId="5C33DE95" w:rsidR="005815F5" w:rsidRPr="00126937" w:rsidRDefault="005815F5" w:rsidP="005815F5">
      <w:pPr>
        <w:tabs>
          <w:tab w:val="right" w:pos="9340"/>
        </w:tabs>
        <w:spacing w:after="10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126937">
        <w:rPr>
          <w:rFonts w:asciiTheme="minorBidi" w:eastAsia="Calibri" w:hAnsiTheme="minorBidi" w:cstheme="minorBidi"/>
          <w:sz w:val="20"/>
          <w:szCs w:val="20"/>
        </w:rPr>
        <w:t>Further Reading</w:t>
      </w:r>
      <w:r w:rsidRPr="00126937">
        <w:rPr>
          <w:rFonts w:asciiTheme="minorBidi" w:eastAsia="Calibri" w:hAnsiTheme="minorBidi" w:cstheme="minorBidi"/>
          <w:sz w:val="20"/>
          <w:szCs w:val="20"/>
        </w:rPr>
        <w:tab/>
        <w:t xml:space="preserve"> </w:t>
      </w:r>
    </w:p>
    <w:p w14:paraId="7B89EAF2" w14:textId="77777777" w:rsidR="00126937" w:rsidRDefault="00126937" w:rsidP="005815F5">
      <w:pPr>
        <w:keepNext/>
        <w:keepLines/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  <w:bookmarkStart w:id="0" w:name="_k36mqihvjny4" w:colFirst="0" w:colLast="0"/>
      <w:bookmarkStart w:id="1" w:name="_ebbnu1eyimz4" w:colFirst="0" w:colLast="0"/>
      <w:bookmarkStart w:id="2" w:name="_1c5qhmkij93u" w:colFirst="0" w:colLast="0"/>
      <w:bookmarkEnd w:id="0"/>
      <w:bookmarkEnd w:id="1"/>
      <w:bookmarkEnd w:id="2"/>
    </w:p>
    <w:p w14:paraId="43227AA6" w14:textId="326A669C" w:rsidR="005815F5" w:rsidRPr="00126937" w:rsidRDefault="00126937" w:rsidP="005815F5">
      <w:pPr>
        <w:keepNext/>
        <w:keepLines/>
        <w:spacing w:before="240" w:line="259" w:lineRule="auto"/>
        <w:rPr>
          <w:rFonts w:asciiTheme="minorBidi" w:eastAsia="Calibri" w:hAnsiTheme="minorBidi" w:cstheme="minorBidi"/>
          <w:b/>
          <w:bCs/>
        </w:rPr>
      </w:pPr>
      <w:r>
        <w:rPr>
          <w:rFonts w:asciiTheme="minorBidi" w:eastAsia="Calibri" w:hAnsiTheme="minorBidi" w:cstheme="minorBidi"/>
          <w:sz w:val="20"/>
          <w:szCs w:val="20"/>
          <w:u w:val="single"/>
        </w:rPr>
        <w:br/>
      </w:r>
      <w:r>
        <w:rPr>
          <w:rFonts w:asciiTheme="minorBidi" w:eastAsia="Calibri" w:hAnsiTheme="minorBidi" w:cstheme="minorBidi"/>
          <w:sz w:val="20"/>
          <w:szCs w:val="20"/>
          <w:u w:val="single"/>
        </w:rPr>
        <w:br/>
      </w:r>
      <w:r w:rsidR="005815F5" w:rsidRPr="00126937">
        <w:rPr>
          <w:rFonts w:asciiTheme="minorBidi" w:eastAsia="Calibri" w:hAnsiTheme="minorBidi" w:cstheme="minorBidi"/>
          <w:b/>
          <w:bCs/>
        </w:rPr>
        <w:t>About this access rider</w:t>
      </w:r>
    </w:p>
    <w:p w14:paraId="1CC80F98" w14:textId="77777777" w:rsidR="005815F5" w:rsidRPr="00126937" w:rsidRDefault="005815F5" w:rsidP="005815F5">
      <w:pPr>
        <w:keepNext/>
        <w:keepLines/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  <w:bookmarkStart w:id="3" w:name="_cf17fmkvzxca" w:colFirst="0" w:colLast="0"/>
      <w:bookmarkEnd w:id="3"/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391F6DE5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AF32A" w14:textId="6BF4D1F9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To support access requirements while working as an artist, </w:t>
            </w:r>
            <w:r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</w:rPr>
              <w:t>N</w:t>
            </w:r>
            <w:r w:rsidR="00126937"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</w:rPr>
              <w:t>ame</w:t>
            </w:r>
            <w:r w:rsidRPr="00126937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 requires the following. Each request helps to enable </w:t>
            </w:r>
            <w:r w:rsidR="00126937"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</w:rPr>
              <w:t>Name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</w:t>
            </w:r>
            <w:r w:rsidRPr="00126937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to ensure they can contribute to their artistic projects safely and complete the work agreed. </w:t>
            </w:r>
          </w:p>
        </w:tc>
      </w:tr>
    </w:tbl>
    <w:p w14:paraId="05C7C9A7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</w:rPr>
      </w:pPr>
    </w:p>
    <w:p w14:paraId="5C8FCEE1" w14:textId="77777777" w:rsidR="005815F5" w:rsidRPr="00126937" w:rsidRDefault="005815F5" w:rsidP="005815F5">
      <w:pPr>
        <w:keepNext/>
        <w:keepLines/>
        <w:spacing w:before="240" w:line="259" w:lineRule="auto"/>
        <w:rPr>
          <w:rFonts w:asciiTheme="minorBidi" w:eastAsia="Calibri" w:hAnsiTheme="minorBidi" w:cstheme="minorBidi"/>
          <w:b/>
          <w:bCs/>
        </w:rPr>
      </w:pPr>
      <w:bookmarkStart w:id="4" w:name="_gjdgxs" w:colFirst="0" w:colLast="0"/>
      <w:bookmarkEnd w:id="4"/>
      <w:r w:rsidRPr="00126937">
        <w:rPr>
          <w:rFonts w:asciiTheme="minorBidi" w:eastAsia="Calibri" w:hAnsiTheme="minorBidi" w:cstheme="minorBidi"/>
          <w:b/>
          <w:bCs/>
        </w:rPr>
        <w:t>Definitions</w:t>
      </w:r>
    </w:p>
    <w:p w14:paraId="140064F5" w14:textId="77777777" w:rsidR="005815F5" w:rsidRPr="00126937" w:rsidRDefault="005815F5" w:rsidP="005815F5">
      <w:pPr>
        <w:spacing w:after="160" w:line="259" w:lineRule="auto"/>
        <w:rPr>
          <w:rFonts w:asciiTheme="minorBidi" w:eastAsia="Calibri" w:hAnsiTheme="minorBidi" w:cstheme="minorBidi"/>
          <w:color w:val="999999"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0ADEBAC4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8B32D" w14:textId="75065A2E" w:rsidR="005815F5" w:rsidRPr="00126937" w:rsidRDefault="00126937" w:rsidP="00126937">
            <w:pPr>
              <w:keepNext/>
              <w:keepLines/>
              <w:spacing w:before="240" w:line="259" w:lineRule="auto"/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</w:pPr>
            <w:bookmarkStart w:id="5" w:name="_3dsg63yaeopi" w:colFirst="0" w:colLast="0"/>
            <w:bookmarkEnd w:id="5"/>
            <w:r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  <w:t>Briefly explain your condition in a way that makes you feel comf</w:t>
            </w:r>
            <w:r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  <w:t>ortable</w:t>
            </w:r>
            <w:r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  <w:t xml:space="preserve">. </w:t>
            </w:r>
            <w:r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  <w:t>You don’t have to reveal details which are not relevant in</w:t>
            </w:r>
            <w:r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  <w:t xml:space="preserve"> order to guarantee your access requirements</w:t>
            </w:r>
            <w:r w:rsidRPr="00126937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lang w:val="en-GB"/>
              </w:rPr>
              <w:t>.</w:t>
            </w:r>
            <w:r w:rsidR="005815F5"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1DAF9685" w14:textId="77777777" w:rsidR="005815F5" w:rsidRPr="00126937" w:rsidRDefault="005815F5" w:rsidP="005815F5">
      <w:pPr>
        <w:spacing w:after="160" w:line="259" w:lineRule="auto"/>
        <w:rPr>
          <w:rFonts w:asciiTheme="minorBidi" w:eastAsia="Calibri" w:hAnsiTheme="minorBidi" w:cstheme="minorBidi"/>
          <w:sz w:val="20"/>
          <w:szCs w:val="20"/>
          <w:lang w:val="en-GB"/>
        </w:rPr>
      </w:pPr>
    </w:p>
    <w:p w14:paraId="742E3153" w14:textId="77777777" w:rsidR="005815F5" w:rsidRPr="00126937" w:rsidRDefault="005815F5" w:rsidP="005815F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6" w:name="_30j0zll" w:colFirst="0" w:colLast="0"/>
      <w:bookmarkEnd w:id="6"/>
      <w:r w:rsidRPr="00126937">
        <w:rPr>
          <w:rFonts w:asciiTheme="minorBidi" w:eastAsia="Calibri" w:hAnsiTheme="minorBidi" w:cstheme="minorBidi"/>
          <w:b/>
          <w:bCs/>
          <w:color w:val="000000"/>
        </w:rPr>
        <w:t>Travel</w:t>
      </w:r>
    </w:p>
    <w:p w14:paraId="2B272228" w14:textId="77777777" w:rsidR="005815F5" w:rsidRPr="00126937" w:rsidRDefault="005815F5" w:rsidP="005815F5">
      <w:pPr>
        <w:spacing w:after="160" w:line="259" w:lineRule="auto"/>
        <w:rPr>
          <w:rFonts w:asciiTheme="minorBidi" w:eastAsia="Calibri" w:hAnsiTheme="minorBidi" w:cstheme="minorBidi"/>
          <w:b/>
          <w:sz w:val="20"/>
          <w:szCs w:val="20"/>
        </w:rPr>
      </w:pPr>
    </w:p>
    <w:p w14:paraId="17562CAE" w14:textId="60181D13" w:rsidR="005815F5" w:rsidRPr="00126937" w:rsidRDefault="005815F5" w:rsidP="005815F5">
      <w:pPr>
        <w:spacing w:after="160" w:line="259" w:lineRule="auto"/>
        <w:rPr>
          <w:rFonts w:asciiTheme="minorBidi" w:eastAsia="Calibri" w:hAnsiTheme="minorBidi" w:cstheme="minorBidi"/>
          <w:b/>
          <w:sz w:val="20"/>
          <w:szCs w:val="20"/>
        </w:rPr>
      </w:pPr>
      <w:r w:rsidRPr="00126937">
        <w:rPr>
          <w:rFonts w:asciiTheme="minorBidi" w:eastAsia="Calibri" w:hAnsiTheme="minorBidi" w:cstheme="minorBidi"/>
          <w:b/>
          <w:sz w:val="20"/>
          <w:szCs w:val="20"/>
        </w:rPr>
        <w:t xml:space="preserve">General </w:t>
      </w:r>
      <w:r w:rsidR="00126937">
        <w:rPr>
          <w:rFonts w:asciiTheme="minorBidi" w:eastAsia="Calibri" w:hAnsiTheme="minorBidi" w:cstheme="minorBidi"/>
          <w:b/>
          <w:sz w:val="20"/>
          <w:szCs w:val="20"/>
        </w:rPr>
        <w:t>t</w:t>
      </w:r>
      <w:r w:rsidRPr="00126937">
        <w:rPr>
          <w:rFonts w:asciiTheme="minorBidi" w:eastAsia="Calibri" w:hAnsiTheme="minorBidi" w:cstheme="minorBidi"/>
          <w:b/>
          <w:sz w:val="20"/>
          <w:szCs w:val="20"/>
        </w:rPr>
        <w:t xml:space="preserve">ravel </w:t>
      </w:r>
    </w:p>
    <w:p w14:paraId="5FFCC203" w14:textId="77777777" w:rsidR="005815F5" w:rsidRPr="00126937" w:rsidRDefault="005815F5" w:rsidP="005815F5">
      <w:pPr>
        <w:spacing w:after="160" w:line="259" w:lineRule="auto"/>
        <w:rPr>
          <w:rFonts w:asciiTheme="minorBidi" w:eastAsia="Calibri" w:hAnsiTheme="minorBidi" w:cstheme="minorBidi"/>
          <w:b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1E33618A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BCCC5" w14:textId="77777777" w:rsidR="005815F5" w:rsidRPr="00391E41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</w:rPr>
              <w:t>Describe what travel arrangements you need the venue to make and if they need to contribute or cover any costs (e.g. taxis)</w:t>
            </w:r>
          </w:p>
          <w:p w14:paraId="1FDBA00C" w14:textId="77777777" w:rsidR="005815F5" w:rsidRPr="00126937" w:rsidRDefault="005815F5" w:rsidP="002E72D6">
            <w:pPr>
              <w:numPr>
                <w:ilvl w:val="0"/>
                <w:numId w:val="2"/>
              </w:numPr>
              <w:spacing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Say if, when and how you can use public transport options and if/when you cannot. </w:t>
            </w:r>
          </w:p>
          <w:p w14:paraId="4797B736" w14:textId="77777777" w:rsidR="005815F5" w:rsidRPr="00126937" w:rsidRDefault="005815F5" w:rsidP="002E72D6">
            <w:pPr>
              <w:numPr>
                <w:ilvl w:val="0"/>
                <w:numId w:val="2"/>
              </w:numPr>
              <w:spacing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Say if you are travelling with a support worker driver or travel buddy. </w:t>
            </w:r>
          </w:p>
          <w:p w14:paraId="225C7E11" w14:textId="77777777" w:rsidR="005815F5" w:rsidRPr="00126937" w:rsidRDefault="005815F5" w:rsidP="002E72D6">
            <w:pPr>
              <w:numPr>
                <w:ilvl w:val="0"/>
                <w:numId w:val="2"/>
              </w:num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If the venue is booking public transport, note here any requirements - e.g. quiet coach, forward-facing seat.</w:t>
            </w:r>
          </w:p>
          <w:p w14:paraId="515D17C9" w14:textId="77777777" w:rsidR="005815F5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Wherever possible, clear directions to venues, car parks , and accommodation needs to be given </w:t>
            </w:r>
            <w:r w:rsidRPr="00126937">
              <w:rPr>
                <w:rFonts w:asciiTheme="minorBidi" w:eastAsia="Calibri" w:hAnsiTheme="minorBidi" w:cstheme="minorBidi"/>
                <w:sz w:val="20"/>
                <w:szCs w:val="20"/>
                <w:u w:val="single"/>
              </w:rPr>
              <w:t>at least</w:t>
            </w: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  <w:u w:val="single"/>
              </w:rPr>
              <w:t xml:space="preserve"> </w:t>
            </w:r>
            <w:r w:rsidRPr="00391E41">
              <w:rPr>
                <w:rFonts w:asciiTheme="minorBidi" w:eastAsia="Calibri" w:hAnsiTheme="minorBidi" w:cstheme="minorBidi"/>
                <w:b/>
                <w:bCs/>
                <w:color w:val="999999"/>
                <w:sz w:val="20"/>
                <w:szCs w:val="20"/>
                <w:u w:val="single"/>
              </w:rPr>
              <w:t>[XX]</w:t>
            </w: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  <w:u w:val="single"/>
              </w:rPr>
              <w:t xml:space="preserve"> </w:t>
            </w:r>
            <w:r w:rsidRPr="00126937">
              <w:rPr>
                <w:rFonts w:asciiTheme="minorBidi" w:eastAsia="Calibri" w:hAnsiTheme="minorBidi" w:cstheme="minorBidi"/>
                <w:sz w:val="20"/>
                <w:szCs w:val="20"/>
                <w:u w:val="single"/>
              </w:rPr>
              <w:t>weeks</w:t>
            </w:r>
            <w:r w:rsidRPr="00126937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 in advance.</w:t>
            </w:r>
          </w:p>
          <w:p w14:paraId="7B664A0A" w14:textId="056B1604" w:rsidR="005815F5" w:rsidRPr="00126937" w:rsidRDefault="00391E41" w:rsidP="00391E41">
            <w:pPr>
              <w:spacing w:after="160" w:line="259" w:lineRule="auto"/>
              <w:rPr>
                <w:rFonts w:asciiTheme="minorBidi" w:eastAsia="Calibri" w:hAnsiTheme="minorBidi" w:cstheme="minorBidi"/>
                <w:b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If your travel needs vary depending on symptoms, then communicate this here also. E.g. There may be occasions where</w:t>
            </w:r>
            <w:r w:rsidRPr="00126937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 xml:space="preserve"> NAME</w:t>
            </w:r>
            <w:r w:rsidRPr="00126937">
              <w:rPr>
                <w:rFonts w:asciiTheme="minorBidi" w:eastAsia="Calibri" w:hAnsiTheme="minorBidi" w:cstheme="minorBidi"/>
                <w:i/>
                <w:color w:val="B7B7B7"/>
                <w:sz w:val="20"/>
                <w:szCs w:val="20"/>
              </w:rPr>
              <w:t xml:space="preserve"> 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needs to take taxis door to door instead of public transport to </w:t>
            </w:r>
            <w:proofErr w:type="spellStart"/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minimise</w:t>
            </w:r>
            <w:proofErr w:type="spellEnd"/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anxiety.  This needs to be considered in terms of budgeting and will be addressed by the production team if we are requesting financial support from the venue.</w:t>
            </w:r>
          </w:p>
        </w:tc>
      </w:tr>
    </w:tbl>
    <w:p w14:paraId="1E147DDD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</w:p>
    <w:p w14:paraId="209FB528" w14:textId="77777777" w:rsidR="00391E41" w:rsidRDefault="00391E41">
      <w:pPr>
        <w:spacing w:after="160" w:line="259" w:lineRule="auto"/>
        <w:rPr>
          <w:rFonts w:asciiTheme="minorBidi" w:eastAsia="Calibri" w:hAnsiTheme="minorBidi" w:cstheme="minorBidi"/>
          <w:b/>
          <w:color w:val="000000"/>
          <w:sz w:val="20"/>
          <w:szCs w:val="20"/>
        </w:rPr>
      </w:pPr>
      <w:r>
        <w:rPr>
          <w:rFonts w:asciiTheme="minorBidi" w:eastAsia="Calibri" w:hAnsiTheme="minorBidi" w:cstheme="minorBidi"/>
          <w:b/>
          <w:color w:val="000000"/>
          <w:sz w:val="20"/>
          <w:szCs w:val="20"/>
        </w:rPr>
        <w:br w:type="page"/>
      </w:r>
    </w:p>
    <w:p w14:paraId="132D3B37" w14:textId="79C7889D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  <w:r w:rsidRPr="00126937">
        <w:rPr>
          <w:rFonts w:asciiTheme="minorBidi" w:eastAsia="Calibri" w:hAnsiTheme="minorBidi" w:cstheme="minorBidi"/>
          <w:b/>
          <w:color w:val="000000"/>
          <w:sz w:val="20"/>
          <w:szCs w:val="20"/>
        </w:rPr>
        <w:lastRenderedPageBreak/>
        <w:t xml:space="preserve">Travel </w:t>
      </w:r>
      <w:r w:rsidR="00391E41">
        <w:rPr>
          <w:rFonts w:asciiTheme="minorBidi" w:eastAsia="Calibri" w:hAnsiTheme="minorBidi" w:cstheme="minorBidi"/>
          <w:b/>
          <w:color w:val="000000"/>
          <w:sz w:val="20"/>
          <w:szCs w:val="20"/>
        </w:rPr>
        <w:t>o</w:t>
      </w:r>
      <w:r w:rsidRPr="00126937">
        <w:rPr>
          <w:rFonts w:asciiTheme="minorBidi" w:eastAsia="Calibri" w:hAnsiTheme="minorBidi" w:cstheme="minorBidi"/>
          <w:b/>
          <w:color w:val="000000"/>
          <w:sz w:val="20"/>
          <w:szCs w:val="20"/>
        </w:rPr>
        <w:t xml:space="preserve">utside of </w:t>
      </w:r>
      <w:r w:rsidR="00391E41">
        <w:rPr>
          <w:rFonts w:asciiTheme="minorBidi" w:eastAsia="Calibri" w:hAnsiTheme="minorBidi" w:cstheme="minorBidi"/>
          <w:b/>
          <w:sz w:val="20"/>
          <w:szCs w:val="20"/>
        </w:rPr>
        <w:t>l</w:t>
      </w:r>
      <w:r w:rsidRPr="00126937">
        <w:rPr>
          <w:rFonts w:asciiTheme="minorBidi" w:eastAsia="Calibri" w:hAnsiTheme="minorBidi" w:cstheme="minorBidi"/>
          <w:b/>
          <w:sz w:val="20"/>
          <w:szCs w:val="20"/>
        </w:rPr>
        <w:t xml:space="preserve">ocal </w:t>
      </w:r>
      <w:r w:rsidR="00391E41">
        <w:rPr>
          <w:rFonts w:asciiTheme="minorBidi" w:eastAsia="Calibri" w:hAnsiTheme="minorBidi" w:cstheme="minorBidi"/>
          <w:b/>
          <w:sz w:val="20"/>
          <w:szCs w:val="20"/>
        </w:rPr>
        <w:t>l</w:t>
      </w:r>
      <w:r w:rsidRPr="00126937">
        <w:rPr>
          <w:rFonts w:asciiTheme="minorBidi" w:eastAsia="Calibri" w:hAnsiTheme="minorBidi" w:cstheme="minorBidi"/>
          <w:b/>
          <w:sz w:val="20"/>
          <w:szCs w:val="20"/>
        </w:rPr>
        <w:t>ocation</w:t>
      </w:r>
      <w:r w:rsidRPr="00126937">
        <w:rPr>
          <w:rFonts w:asciiTheme="minorBidi" w:eastAsia="Calibri" w:hAnsiTheme="minorBidi" w:cstheme="minorBidi"/>
          <w:sz w:val="20"/>
          <w:szCs w:val="20"/>
        </w:rPr>
        <w:t xml:space="preserve"> </w:t>
      </w:r>
      <w:r w:rsidRPr="00126937">
        <w:rPr>
          <w:rFonts w:asciiTheme="minorBidi" w:eastAsia="Calibri" w:hAnsiTheme="minorBidi" w:cstheme="minorBidi"/>
          <w:i/>
          <w:sz w:val="20"/>
          <w:szCs w:val="20"/>
        </w:rPr>
        <w:t>(e.g. outside of the place you usually work)</w:t>
      </w:r>
    </w:p>
    <w:p w14:paraId="49455BBC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18C7B638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D2254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Say here if any additional arrangements need to be made due to travelling longer distances than usual.</w:t>
            </w:r>
          </w:p>
          <w:p w14:paraId="248AC91D" w14:textId="6CF1416D" w:rsidR="005815F5" w:rsidRPr="00126937" w:rsidRDefault="005815F5" w:rsidP="00391E41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e.g. do you need to travel separately to work days for rest (If starting on Monday, travel happens on a Sunday, if a residency finishes on a Friday, travel happens on a Saturday)</w:t>
            </w:r>
            <w:r w:rsid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.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</w:t>
            </w:r>
            <w:r w:rsid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I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f a touring performance finishes late, are you able to travel back that day or do you need an additional night for rest and travel the next day?</w:t>
            </w:r>
          </w:p>
          <w:p w14:paraId="7B5220F8" w14:textId="77777777" w:rsidR="005815F5" w:rsidRPr="00126937" w:rsidRDefault="005815F5" w:rsidP="002E7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</w:p>
        </w:tc>
      </w:tr>
    </w:tbl>
    <w:p w14:paraId="40A63A04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</w:p>
    <w:p w14:paraId="440C83B8" w14:textId="1A6E7752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b/>
          <w:sz w:val="20"/>
          <w:szCs w:val="20"/>
        </w:rPr>
      </w:pPr>
      <w:r w:rsidRPr="00126937">
        <w:rPr>
          <w:rFonts w:asciiTheme="minorBidi" w:eastAsia="Calibri" w:hAnsiTheme="minorBidi" w:cstheme="minorBidi"/>
          <w:b/>
          <w:sz w:val="20"/>
          <w:szCs w:val="20"/>
        </w:rPr>
        <w:t xml:space="preserve">International </w:t>
      </w:r>
      <w:r w:rsidR="00391E41">
        <w:rPr>
          <w:rFonts w:asciiTheme="minorBidi" w:eastAsia="Calibri" w:hAnsiTheme="minorBidi" w:cstheme="minorBidi"/>
          <w:b/>
          <w:sz w:val="20"/>
          <w:szCs w:val="20"/>
        </w:rPr>
        <w:t>tr</w:t>
      </w:r>
      <w:r w:rsidRPr="00126937">
        <w:rPr>
          <w:rFonts w:asciiTheme="minorBidi" w:eastAsia="Calibri" w:hAnsiTheme="minorBidi" w:cstheme="minorBidi"/>
          <w:b/>
          <w:sz w:val="20"/>
          <w:szCs w:val="20"/>
        </w:rPr>
        <w:t>avel</w:t>
      </w:r>
    </w:p>
    <w:p w14:paraId="2F2602A3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b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689C3953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FE40E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Say here if any additional arrangements need to be made due to travelling internationally, </w:t>
            </w:r>
          </w:p>
          <w:p w14:paraId="0E1CD9CF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Do you need extra days after longer travel periods before project start dates? </w:t>
            </w:r>
          </w:p>
          <w:p w14:paraId="03DCA32F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e.g. If I am travelling internationally,  I need at least </w:t>
            </w:r>
            <w:r w:rsidRPr="00126937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>XX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number of recovery days before starting work</w:t>
            </w:r>
          </w:p>
          <w:p w14:paraId="426CF267" w14:textId="77777777" w:rsidR="005815F5" w:rsidRPr="00126937" w:rsidRDefault="005815F5" w:rsidP="002E7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eastAsia="Calibri" w:hAnsiTheme="minorBidi" w:cstheme="minorBidi"/>
                <w:b/>
                <w:sz w:val="20"/>
                <w:szCs w:val="20"/>
              </w:rPr>
            </w:pPr>
          </w:p>
        </w:tc>
      </w:tr>
    </w:tbl>
    <w:p w14:paraId="36D606D7" w14:textId="60B81950" w:rsidR="005815F5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7" w:name="_1fob9te" w:colFirst="0" w:colLast="0"/>
      <w:bookmarkEnd w:id="7"/>
      <w:r>
        <w:rPr>
          <w:rFonts w:asciiTheme="minorBidi" w:eastAsia="Calibri" w:hAnsiTheme="minorBidi" w:cstheme="minorBidi"/>
          <w:b/>
          <w:bCs/>
          <w:color w:val="000000"/>
        </w:rPr>
        <w:br/>
      </w:r>
      <w:r w:rsidR="005815F5" w:rsidRPr="00391E41">
        <w:rPr>
          <w:rFonts w:asciiTheme="minorBidi" w:eastAsia="Calibri" w:hAnsiTheme="minorBidi" w:cstheme="minorBidi"/>
          <w:b/>
          <w:bCs/>
          <w:color w:val="000000"/>
        </w:rPr>
        <w:t>Accommodation</w:t>
      </w:r>
      <w:bookmarkStart w:id="8" w:name="_podfknvpkuox" w:colFirst="0" w:colLast="0"/>
      <w:bookmarkEnd w:id="8"/>
      <w:r>
        <w:rPr>
          <w:rFonts w:asciiTheme="minorBidi" w:eastAsia="Calibri" w:hAnsiTheme="minorBidi" w:cstheme="minorBidi"/>
          <w:b/>
          <w:bCs/>
          <w:color w:val="000000"/>
        </w:rPr>
        <w:br/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0D43F211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2C50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Describe the things you may need and request here </w:t>
            </w:r>
          </w:p>
          <w:p w14:paraId="329DDA78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These could include:</w:t>
            </w:r>
          </w:p>
          <w:p w14:paraId="6CD30C87" w14:textId="77777777" w:rsidR="005815F5" w:rsidRPr="00126937" w:rsidRDefault="005815F5" w:rsidP="005815F5">
            <w:pPr>
              <w:numPr>
                <w:ilvl w:val="0"/>
                <w:numId w:val="3"/>
              </w:numPr>
              <w:spacing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A quiet, private bedroom or one-bedroom apartment is required within </w:t>
            </w:r>
            <w:r w:rsidRPr="00126937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 xml:space="preserve">XX 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minutes from the venue. Specify if a hotel, shared property, private Airbnb etc. is needed. Any physical access needs to be required for accommodation, e.g. lift, ramp, number of steps, bungalow, stairs, no spiral staircases etc.</w:t>
            </w:r>
          </w:p>
          <w:p w14:paraId="77947633" w14:textId="77777777" w:rsidR="005815F5" w:rsidRPr="00126937" w:rsidRDefault="005815F5" w:rsidP="005815F5">
            <w:pPr>
              <w:numPr>
                <w:ilvl w:val="0"/>
                <w:numId w:val="3"/>
              </w:numPr>
              <w:spacing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Any support necessary from the venue/partner </w:t>
            </w:r>
            <w:proofErr w:type="spellStart"/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organisation</w:t>
            </w:r>
            <w:proofErr w:type="spellEnd"/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/workplace to communicate where the accommodation is and if you have arrived there safely.</w:t>
            </w:r>
          </w:p>
          <w:p w14:paraId="158776BE" w14:textId="77777777" w:rsidR="005815F5" w:rsidRPr="00126937" w:rsidRDefault="005815F5" w:rsidP="005815F5">
            <w:pPr>
              <w:numPr>
                <w:ilvl w:val="0"/>
                <w:numId w:val="3"/>
              </w:numPr>
              <w:spacing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Any requirements around the venue/partner </w:t>
            </w:r>
            <w:proofErr w:type="spellStart"/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organisation</w:t>
            </w:r>
            <w:proofErr w:type="spellEnd"/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/workplace arranging  late check-outs (e.g. after evening performances) </w:t>
            </w:r>
          </w:p>
          <w:p w14:paraId="08E32660" w14:textId="77777777" w:rsidR="005815F5" w:rsidRPr="00126937" w:rsidRDefault="005815F5" w:rsidP="005815F5">
            <w:pPr>
              <w:numPr>
                <w:ilvl w:val="0"/>
                <w:numId w:val="3"/>
              </w:num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If you will be travelling with anyone else (e.g. a support worker, carer or access assistant), detail what accommodation arrangements need to be made for them (e.g.  adjoining hotel rooms or 2 bed rented accommodation  so that they are fully supported).</w:t>
            </w:r>
          </w:p>
        </w:tc>
      </w:tr>
    </w:tbl>
    <w:p w14:paraId="02AA2AB4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color w:val="000000"/>
          <w:sz w:val="20"/>
          <w:szCs w:val="20"/>
        </w:rPr>
      </w:pPr>
    </w:p>
    <w:p w14:paraId="24C0512E" w14:textId="77777777" w:rsidR="00391E41" w:rsidRDefault="00391E41" w:rsidP="005815F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  <w:bookmarkStart w:id="9" w:name="_3znysh7" w:colFirst="0" w:colLast="0"/>
      <w:bookmarkEnd w:id="9"/>
    </w:p>
    <w:p w14:paraId="5534FB87" w14:textId="11AFEA68" w:rsidR="005815F5" w:rsidRPr="00391E41" w:rsidRDefault="005815F5" w:rsidP="005815F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r w:rsidRPr="00391E41">
        <w:rPr>
          <w:rFonts w:asciiTheme="minorBidi" w:eastAsia="Calibri" w:hAnsiTheme="minorBidi" w:cstheme="minorBidi"/>
          <w:b/>
          <w:bCs/>
        </w:rPr>
        <w:t xml:space="preserve">Meetings, </w:t>
      </w:r>
      <w:r w:rsidRPr="00391E41">
        <w:rPr>
          <w:rFonts w:asciiTheme="minorBidi" w:eastAsia="Calibri" w:hAnsiTheme="minorBidi" w:cstheme="minorBidi"/>
          <w:b/>
          <w:bCs/>
          <w:color w:val="000000"/>
        </w:rPr>
        <w:t xml:space="preserve">Rehearsal Spaces and Quiet </w:t>
      </w:r>
      <w:r w:rsidRPr="00391E41">
        <w:rPr>
          <w:rFonts w:asciiTheme="minorBidi" w:eastAsia="Calibri" w:hAnsiTheme="minorBidi" w:cstheme="minorBidi"/>
          <w:b/>
          <w:bCs/>
        </w:rPr>
        <w:t>Spaces</w:t>
      </w:r>
    </w:p>
    <w:p w14:paraId="6CA25677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999999"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39CFE2F7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BFDB5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Note here any working  conditions or arrangements that need to be in place for you to work , including any rest or quiet space requirements. </w:t>
            </w:r>
          </w:p>
          <w:p w14:paraId="54A0C093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E.g. a quiet rehearsal space without mirrors or if meetings can be mindful of many voices talking over one another, no/minimal fluorescent lighting </w:t>
            </w:r>
          </w:p>
          <w:p w14:paraId="3608AD9B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E.g. If possible, a quiet private room where they can lie down, with blanket/cushions needs to be provided.  If this is not possible then a quiet, private room/quiet space with a comfy chair, blanket and cushions. </w:t>
            </w:r>
            <w:r w:rsidRPr="00126937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>NAME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can also bring cushions/yoga mat  if given notice. </w:t>
            </w:r>
          </w:p>
          <w:p w14:paraId="05F8E3DC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E.g. The venue offering a tour of the venue and that quiet room are clearly signposted</w:t>
            </w:r>
          </w:p>
          <w:p w14:paraId="384A2C84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E.g. Sending a clear overview and schedule of the day well in advance of commencing work</w:t>
            </w:r>
          </w:p>
          <w:p w14:paraId="109A8345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Note if you need any lighting arrangements or noise arrangements here (ear protectors etc.) </w:t>
            </w:r>
          </w:p>
          <w:p w14:paraId="12AAB434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Also, note how far away the quiet room needs to be from your main room of work. I have had examples where the quiet space is too far away (or up too many stairs) from the rehearsal room for me to get there. </w:t>
            </w:r>
          </w:p>
        </w:tc>
      </w:tr>
    </w:tbl>
    <w:p w14:paraId="774300C8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</w:rPr>
      </w:pPr>
    </w:p>
    <w:p w14:paraId="6081FDCD" w14:textId="77777777" w:rsidR="005815F5" w:rsidRPr="00391E41" w:rsidRDefault="005815F5" w:rsidP="005815F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10" w:name="_2et92p0" w:colFirst="0" w:colLast="0"/>
      <w:bookmarkEnd w:id="10"/>
      <w:r w:rsidRPr="00391E41">
        <w:rPr>
          <w:rFonts w:asciiTheme="minorBidi" w:eastAsia="Calibri" w:hAnsiTheme="minorBidi" w:cstheme="minorBidi"/>
          <w:b/>
          <w:bCs/>
          <w:color w:val="000000"/>
        </w:rPr>
        <w:t>Photography/Filming</w:t>
      </w:r>
    </w:p>
    <w:p w14:paraId="75F29921" w14:textId="77777777" w:rsidR="005815F5" w:rsidRPr="00126937" w:rsidRDefault="005815F5" w:rsidP="005815F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  <w:bookmarkStart w:id="11" w:name="_bcumkwxec4ld" w:colFirst="0" w:colLast="0"/>
      <w:bookmarkEnd w:id="11"/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815F5" w:rsidRPr="00126937" w14:paraId="17D4D4F1" w14:textId="77777777" w:rsidTr="002E72D6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98A42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126937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Note your conditions for any photography and filming </w:t>
            </w:r>
          </w:p>
          <w:p w14:paraId="786A0F2B" w14:textId="77777777" w:rsidR="005815F5" w:rsidRPr="00126937" w:rsidRDefault="005815F5" w:rsidP="002E72D6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  <w:u w:val="single"/>
              </w:rPr>
            </w:pP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E.g. Please consult </w:t>
            </w:r>
            <w:r w:rsidRPr="00126937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 xml:space="preserve">[NAME of Freelance creative practitioner, their producer or their support worker] </w:t>
            </w:r>
            <w:r w:rsidRPr="00126937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in advance regarding filming and photography and with as much notice as possible as it may not always be possible. Please be mindful of asking for selfies, etc. after events.</w:t>
            </w:r>
          </w:p>
        </w:tc>
      </w:tr>
    </w:tbl>
    <w:p w14:paraId="5AF9DFD1" w14:textId="77777777" w:rsidR="005815F5" w:rsidRPr="00126937" w:rsidRDefault="005815F5" w:rsidP="005815F5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color w:val="000000"/>
          <w:sz w:val="20"/>
          <w:szCs w:val="20"/>
        </w:rPr>
      </w:pPr>
    </w:p>
    <w:p w14:paraId="6C04C6CF" w14:textId="77777777" w:rsidR="00391E41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</w:rPr>
      </w:pPr>
      <w:bookmarkStart w:id="12" w:name="_tyjcwt" w:colFirst="0" w:colLast="0"/>
      <w:bookmarkEnd w:id="12"/>
      <w:r>
        <w:rPr>
          <w:rFonts w:asciiTheme="minorBidi" w:eastAsia="Calibri" w:hAnsiTheme="minorBidi" w:cstheme="minorBidi"/>
          <w:sz w:val="20"/>
          <w:szCs w:val="20"/>
          <w:u w:val="single"/>
        </w:rPr>
        <w:br/>
      </w:r>
      <w:r w:rsidRPr="00391E41">
        <w:rPr>
          <w:rFonts w:asciiTheme="minorBidi" w:eastAsia="Calibri" w:hAnsiTheme="minorBidi" w:cstheme="minorBidi"/>
          <w:b/>
          <w:bCs/>
        </w:rPr>
        <w:t xml:space="preserve">Rehearsals, </w:t>
      </w:r>
      <w:r w:rsidRPr="00391E41">
        <w:rPr>
          <w:rFonts w:asciiTheme="minorBidi" w:eastAsia="Calibri" w:hAnsiTheme="minorBidi" w:cstheme="minorBidi"/>
          <w:b/>
          <w:bCs/>
          <w:color w:val="000000"/>
        </w:rPr>
        <w:t>Residencies and Performances</w:t>
      </w:r>
    </w:p>
    <w:p w14:paraId="0E4BD356" w14:textId="77777777" w:rsidR="00391E41" w:rsidRPr="00391E41" w:rsidRDefault="00391E41" w:rsidP="00391E41">
      <w:pP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91E41" w:rsidRPr="00391E41" w14:paraId="28C1FB66" w14:textId="77777777" w:rsidTr="00076DFA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73F85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Note your working hours and other needs during a working day.</w:t>
            </w:r>
          </w:p>
          <w:p w14:paraId="614C8A69" w14:textId="77777777" w:rsidR="00391E41" w:rsidRPr="00391E41" w:rsidRDefault="00391E41" w:rsidP="00391E41">
            <w:pPr>
              <w:numPr>
                <w:ilvl w:val="0"/>
                <w:numId w:val="6"/>
              </w:numPr>
              <w:spacing w:after="160" w:line="259" w:lineRule="auto"/>
              <w:ind w:left="720" w:hanging="360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 xml:space="preserve">NAME </w:t>
            </w: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can work</w:t>
            </w:r>
            <w:r w:rsidRPr="00391E41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 xml:space="preserve"> XX</w:t>
            </w: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days a week for </w:t>
            </w:r>
            <w:r w:rsidRPr="00391E41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>XX</w:t>
            </w: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 hours at a time ideally from </w:t>
            </w:r>
            <w:r w:rsidRPr="00391E41">
              <w:rPr>
                <w:rFonts w:asciiTheme="minorBidi" w:eastAsia="Calibri" w:hAnsiTheme="minorBidi" w:cstheme="minorBidi"/>
                <w:i/>
                <w:color w:val="999999"/>
                <w:sz w:val="20"/>
                <w:szCs w:val="20"/>
              </w:rPr>
              <w:t>[start-end times]</w:t>
            </w: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 xml:space="preserve">. </w:t>
            </w:r>
          </w:p>
          <w:p w14:paraId="5066C7B8" w14:textId="77777777" w:rsidR="00391E41" w:rsidRPr="00391E41" w:rsidRDefault="00391E41" w:rsidP="00391E41">
            <w:pPr>
              <w:numPr>
                <w:ilvl w:val="0"/>
                <w:numId w:val="8"/>
              </w:numPr>
              <w:spacing w:after="160" w:line="259" w:lineRule="auto"/>
              <w:ind w:left="720" w:hanging="360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A full lunch hour is needed.</w:t>
            </w:r>
          </w:p>
          <w:p w14:paraId="1208B510" w14:textId="77777777" w:rsidR="00391E41" w:rsidRPr="00391E41" w:rsidRDefault="00391E41" w:rsidP="00391E41">
            <w:pPr>
              <w:numPr>
                <w:ilvl w:val="0"/>
                <w:numId w:val="9"/>
              </w:numPr>
              <w:spacing w:after="160" w:line="259" w:lineRule="auto"/>
              <w:ind w:left="720" w:hanging="360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Regular breaks</w:t>
            </w:r>
          </w:p>
          <w:p w14:paraId="7316EAC5" w14:textId="77777777" w:rsidR="00391E41" w:rsidRPr="00391E41" w:rsidRDefault="00391E41" w:rsidP="00391E41">
            <w:pPr>
              <w:numPr>
                <w:ilvl w:val="0"/>
                <w:numId w:val="7"/>
              </w:numPr>
              <w:spacing w:after="160" w:line="259" w:lineRule="auto"/>
              <w:ind w:left="720" w:hanging="360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lastRenderedPageBreak/>
              <w:t>Offer non-alcoholic drinks during residencies/rehearsals and in dressing rooms.</w:t>
            </w:r>
          </w:p>
          <w:p w14:paraId="25A79313" w14:textId="225725A8" w:rsidR="00391E41" w:rsidRPr="00391E41" w:rsidRDefault="00391E41" w:rsidP="00391E41">
            <w:pPr>
              <w:numPr>
                <w:ilvl w:val="0"/>
                <w:numId w:val="7"/>
              </w:numPr>
              <w:spacing w:after="160" w:line="259" w:lineRule="auto"/>
              <w:ind w:left="720" w:hanging="360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Need help/unable to lift or carry heavy things (e.g. technical rehearsals and get ins)</w:t>
            </w:r>
          </w:p>
        </w:tc>
      </w:tr>
    </w:tbl>
    <w:p w14:paraId="34D63413" w14:textId="77777777" w:rsidR="00391E41" w:rsidRPr="00391E41" w:rsidRDefault="00391E41" w:rsidP="00391E41">
      <w:pP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p w14:paraId="18988356" w14:textId="77777777" w:rsidR="00391E41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13" w:name="_7sni9oi24a1a" w:colFirst="0" w:colLast="0"/>
      <w:bookmarkEnd w:id="13"/>
      <w:r w:rsidRPr="00391E41">
        <w:rPr>
          <w:rFonts w:asciiTheme="minorBidi" w:eastAsia="Calibri" w:hAnsiTheme="minorBidi" w:cstheme="minorBidi"/>
          <w:b/>
          <w:bCs/>
          <w:color w:val="000000"/>
        </w:rPr>
        <w:t>Contracting</w:t>
      </w:r>
    </w:p>
    <w:p w14:paraId="2DF34A31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</w:p>
    <w:p w14:paraId="69720C5F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</w:rPr>
      </w:pPr>
      <w:r w:rsidRPr="00391E41">
        <w:rPr>
          <w:rFonts w:asciiTheme="minorBidi" w:eastAsia="Calibri" w:hAnsiTheme="minorBidi" w:cstheme="minorBidi"/>
          <w:color w:val="000000"/>
          <w:sz w:val="20"/>
          <w:szCs w:val="20"/>
        </w:rPr>
        <w:t xml:space="preserve">This document will be available prior to booking along with </w:t>
      </w:r>
      <w:r w:rsidRPr="00391E41">
        <w:rPr>
          <w:rFonts w:asciiTheme="minorBidi" w:eastAsia="Calibri" w:hAnsiTheme="minorBidi" w:cstheme="minorBidi"/>
          <w:sz w:val="20"/>
          <w:szCs w:val="20"/>
        </w:rPr>
        <w:t>any</w:t>
      </w:r>
      <w:r w:rsidRPr="00391E41">
        <w:rPr>
          <w:rFonts w:asciiTheme="minorBidi" w:eastAsia="Calibri" w:hAnsiTheme="minorBidi" w:cstheme="minorBidi"/>
          <w:color w:val="000000"/>
          <w:sz w:val="20"/>
          <w:szCs w:val="20"/>
        </w:rPr>
        <w:t xml:space="preserve"> technical riders (if applicable), and contracts should be drawn up taking both these documents into consideration.</w:t>
      </w:r>
    </w:p>
    <w:p w14:paraId="575178CB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391E41">
        <w:rPr>
          <w:rFonts w:asciiTheme="minorBidi" w:eastAsia="Calibri" w:hAnsiTheme="minorBidi" w:cstheme="minorBidi"/>
          <w:sz w:val="20"/>
          <w:szCs w:val="20"/>
        </w:rPr>
        <w:t xml:space="preserve">Please add the following additional clause into any letter of agreements and contracts: </w:t>
      </w:r>
    </w:p>
    <w:p w14:paraId="6B93ED3E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999999"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91E41" w:rsidRPr="00391E41" w14:paraId="512019C7" w14:textId="77777777" w:rsidTr="00076DFA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15A23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Additional Clause:</w:t>
            </w:r>
          </w:p>
          <w:p w14:paraId="3FEBB8DF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[Name of Venue or Partner </w:t>
            </w:r>
            <w:proofErr w:type="spellStart"/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Organisation</w:t>
            </w:r>
            <w:proofErr w:type="spellEnd"/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] </w:t>
            </w: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has read the Access Rider provided, and is committed to providing necessary measures to ensure that this engagement is accessible and suitable for you. </w:t>
            </w:r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[Name of Venue or Partner </w:t>
            </w:r>
            <w:proofErr w:type="spellStart"/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Organisation</w:t>
            </w:r>
            <w:proofErr w:type="spellEnd"/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 contact]</w:t>
            </w: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 xml:space="preserve"> will be your main point of contact throughout the engagement, leading on the arrangement of these measures.</w:t>
            </w:r>
          </w:p>
        </w:tc>
      </w:tr>
    </w:tbl>
    <w:p w14:paraId="5789CE2B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999999"/>
          <w:sz w:val="20"/>
          <w:szCs w:val="20"/>
        </w:rPr>
      </w:pPr>
    </w:p>
    <w:p w14:paraId="5CB73085" w14:textId="77777777" w:rsidR="00391E41" w:rsidRPr="00391E41" w:rsidRDefault="00391E41" w:rsidP="00391E41">
      <w:pP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  <w:r w:rsidRPr="00391E41">
        <w:rPr>
          <w:rFonts w:asciiTheme="minorBidi" w:eastAsia="Calibri" w:hAnsiTheme="minorBidi" w:cstheme="minorBidi"/>
          <w:i/>
          <w:sz w:val="20"/>
          <w:szCs w:val="20"/>
        </w:rPr>
        <w:t>If you  choose to have the partner venue/</w:t>
      </w:r>
      <w:proofErr w:type="spellStart"/>
      <w:r w:rsidRPr="00391E41">
        <w:rPr>
          <w:rFonts w:asciiTheme="minorBidi" w:eastAsia="Calibri" w:hAnsiTheme="minorBidi" w:cstheme="minorBidi"/>
          <w:i/>
          <w:sz w:val="20"/>
          <w:szCs w:val="20"/>
        </w:rPr>
        <w:t>organisation</w:t>
      </w:r>
      <w:proofErr w:type="spellEnd"/>
      <w:r w:rsidRPr="00391E41">
        <w:rPr>
          <w:rFonts w:asciiTheme="minorBidi" w:eastAsia="Calibri" w:hAnsiTheme="minorBidi" w:cstheme="minorBidi"/>
          <w:i/>
          <w:sz w:val="20"/>
          <w:szCs w:val="20"/>
        </w:rPr>
        <w:t xml:space="preserve"> sign a copy of this access rider alongside any letter of agreements or contracts,  then request this condition here.</w:t>
      </w:r>
    </w:p>
    <w:p w14:paraId="7ACD438B" w14:textId="77777777" w:rsidR="00391E41" w:rsidRPr="00391E41" w:rsidRDefault="00391E41" w:rsidP="00391E41">
      <w:pP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  <w:r w:rsidRPr="00391E41">
        <w:rPr>
          <w:rFonts w:asciiTheme="minorBidi" w:eastAsia="Calibri" w:hAnsiTheme="minorBidi" w:cstheme="minorBidi"/>
          <w:i/>
          <w:sz w:val="20"/>
          <w:szCs w:val="20"/>
        </w:rPr>
        <w:t xml:space="preserve">Note clauses of contracts and challenge any sections which place financial responsibility/losses  arising from any need to cancel or not complete work with you. </w:t>
      </w:r>
    </w:p>
    <w:p w14:paraId="2FA5148C" w14:textId="77777777" w:rsidR="00391E41" w:rsidRPr="00391E41" w:rsidRDefault="00391E41" w:rsidP="00391E41">
      <w:pPr>
        <w:keepNext/>
        <w:keepLines/>
        <w:spacing w:before="240" w:line="259" w:lineRule="auto"/>
        <w:rPr>
          <w:rFonts w:asciiTheme="minorBidi" w:eastAsia="Calibri" w:hAnsiTheme="minorBidi" w:cstheme="minorBidi"/>
          <w:b/>
          <w:bCs/>
        </w:rPr>
      </w:pPr>
      <w:bookmarkStart w:id="14" w:name="_9rbf3b7p5o23" w:colFirst="0" w:colLast="0"/>
      <w:bookmarkEnd w:id="14"/>
      <w:r w:rsidRPr="00391E41">
        <w:rPr>
          <w:rFonts w:asciiTheme="minorBidi" w:eastAsia="Calibri" w:hAnsiTheme="minorBidi" w:cstheme="minorBidi"/>
          <w:b/>
          <w:bCs/>
        </w:rPr>
        <w:t>Costs</w:t>
      </w:r>
    </w:p>
    <w:p w14:paraId="6B120BCF" w14:textId="77777777" w:rsidR="00391E41" w:rsidRPr="00391E41" w:rsidRDefault="00391E41" w:rsidP="00391E41">
      <w:pPr>
        <w:keepNext/>
        <w:keepLines/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  <w:bookmarkStart w:id="15" w:name="_i69er4yc4i9v" w:colFirst="0" w:colLast="0"/>
      <w:bookmarkEnd w:id="15"/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91E41" w:rsidRPr="00391E41" w14:paraId="65CDF337" w14:textId="77777777" w:rsidTr="00076DFA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BF2F2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If you need support costs covered financially by the </w:t>
            </w:r>
            <w:proofErr w:type="spellStart"/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organisation</w:t>
            </w:r>
            <w:proofErr w:type="spellEnd"/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 xml:space="preserve"> then ask for these here. These may include:</w:t>
            </w:r>
          </w:p>
          <w:p w14:paraId="1883F360" w14:textId="77777777" w:rsidR="00391E41" w:rsidRPr="00391E41" w:rsidRDefault="00391E41" w:rsidP="00391E41">
            <w:pPr>
              <w:numPr>
                <w:ilvl w:val="0"/>
                <w:numId w:val="5"/>
              </w:numPr>
              <w:spacing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Support worker/access worker/assistant day rate  - give the rate of pay</w:t>
            </w:r>
          </w:p>
          <w:p w14:paraId="191C6BF7" w14:textId="77777777" w:rsidR="00391E41" w:rsidRPr="00391E41" w:rsidRDefault="00391E41" w:rsidP="00391E41">
            <w:pPr>
              <w:numPr>
                <w:ilvl w:val="0"/>
                <w:numId w:val="5"/>
              </w:numPr>
              <w:spacing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Support worker/access worker/assistant travel and accommodation</w:t>
            </w:r>
          </w:p>
          <w:p w14:paraId="72669E25" w14:textId="77777777" w:rsidR="00391E41" w:rsidRPr="00391E41" w:rsidRDefault="00391E41" w:rsidP="00391E41">
            <w:pPr>
              <w:numPr>
                <w:ilvl w:val="0"/>
                <w:numId w:val="5"/>
              </w:num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Project-specific equipment to make the work accessible while you are working on the project that you need to purchase</w:t>
            </w:r>
          </w:p>
        </w:tc>
      </w:tr>
    </w:tbl>
    <w:p w14:paraId="28F875E6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</w:p>
    <w:p w14:paraId="5ECFC821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b/>
          <w:bCs/>
        </w:rPr>
      </w:pPr>
      <w:r w:rsidRPr="00391E41">
        <w:rPr>
          <w:rFonts w:asciiTheme="minorBidi" w:eastAsia="Calibri" w:hAnsiTheme="minorBidi" w:cstheme="minorBidi"/>
          <w:b/>
          <w:bCs/>
        </w:rPr>
        <w:t xml:space="preserve"> Marketing</w:t>
      </w:r>
    </w:p>
    <w:p w14:paraId="643D7014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  <w:r w:rsidRPr="00391E41">
        <w:rPr>
          <w:rFonts w:asciiTheme="minorBidi" w:eastAsia="Calibri" w:hAnsiTheme="minorBidi" w:cstheme="minorBidi"/>
          <w:sz w:val="20"/>
          <w:szCs w:val="20"/>
        </w:rPr>
        <w:t xml:space="preserve">Wherever my name is listed on your website or any marketing material, the access information for the event/building should be listed, e.g. wheelchair access, sign language interpreters, quiet spaces, audio induction loops, </w:t>
      </w:r>
      <w:r w:rsidRPr="00391E41">
        <w:rPr>
          <w:rFonts w:asciiTheme="minorBidi" w:eastAsia="Calibri" w:hAnsiTheme="minorBidi" w:cstheme="minorBidi"/>
          <w:color w:val="00151D"/>
          <w:sz w:val="20"/>
          <w:szCs w:val="20"/>
        </w:rPr>
        <w:t>guides in alternative formats and audio descriptions.</w:t>
      </w:r>
    </w:p>
    <w:p w14:paraId="2401A428" w14:textId="77777777" w:rsidR="00391E41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16" w:name="_1t3h5sf" w:colFirst="0" w:colLast="0"/>
      <w:bookmarkEnd w:id="16"/>
      <w:r w:rsidRPr="00391E41">
        <w:rPr>
          <w:rFonts w:asciiTheme="minorBidi" w:eastAsia="Calibri" w:hAnsiTheme="minorBidi" w:cstheme="minorBidi"/>
          <w:b/>
          <w:bCs/>
          <w:color w:val="000000"/>
        </w:rPr>
        <w:lastRenderedPageBreak/>
        <w:t>Contact Points</w:t>
      </w:r>
    </w:p>
    <w:p w14:paraId="6E0353CB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91E41" w:rsidRPr="00391E41" w14:paraId="4541F40C" w14:textId="77777777" w:rsidTr="00076DFA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2749B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Name of the person who the venue can speak to about your access rider and arranging access requirements</w:t>
            </w:r>
          </w:p>
          <w:p w14:paraId="29301A7A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Telephone</w:t>
            </w:r>
          </w:p>
          <w:p w14:paraId="35748EB1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Email</w:t>
            </w:r>
          </w:p>
          <w:p w14:paraId="5392E402" w14:textId="77777777" w:rsidR="00391E41" w:rsidRPr="00391E41" w:rsidRDefault="00391E41" w:rsidP="00076D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</w:p>
        </w:tc>
      </w:tr>
    </w:tbl>
    <w:p w14:paraId="0E3C499A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p w14:paraId="39E0593C" w14:textId="77777777" w:rsidR="00391E41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17" w:name="_tp3452xi7yu" w:colFirst="0" w:colLast="0"/>
      <w:bookmarkEnd w:id="17"/>
      <w:r w:rsidRPr="00391E41">
        <w:rPr>
          <w:rFonts w:asciiTheme="minorBidi" w:eastAsia="Calibri" w:hAnsiTheme="minorBidi" w:cstheme="minorBidi"/>
          <w:b/>
          <w:bCs/>
          <w:color w:val="000000"/>
        </w:rPr>
        <w:t>Emergency Contacts</w:t>
      </w:r>
    </w:p>
    <w:p w14:paraId="6ECC26CA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91E41" w:rsidRPr="00391E41" w14:paraId="288B032A" w14:textId="77777777" w:rsidTr="00076DFA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904FA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i/>
                <w:sz w:val="20"/>
                <w:szCs w:val="20"/>
              </w:rPr>
              <w:t>Give 2 emergency contacts here</w:t>
            </w:r>
          </w:p>
          <w:p w14:paraId="7440AC61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Name</w:t>
            </w:r>
          </w:p>
          <w:p w14:paraId="702202F7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Telephone</w:t>
            </w:r>
          </w:p>
          <w:p w14:paraId="63D8B623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Email</w:t>
            </w:r>
          </w:p>
          <w:p w14:paraId="0BD05906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</w:p>
          <w:p w14:paraId="52F3FBC4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Name</w:t>
            </w:r>
          </w:p>
          <w:p w14:paraId="750E7E11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Telephone</w:t>
            </w:r>
          </w:p>
          <w:p w14:paraId="480759A5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sz w:val="20"/>
                <w:szCs w:val="20"/>
              </w:rPr>
              <w:t>Email</w:t>
            </w:r>
          </w:p>
          <w:p w14:paraId="5D06F85D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sz w:val="20"/>
                <w:szCs w:val="20"/>
              </w:rPr>
            </w:pPr>
          </w:p>
          <w:p w14:paraId="6F72F76D" w14:textId="77777777" w:rsidR="00391E41" w:rsidRPr="00391E41" w:rsidRDefault="00391E41" w:rsidP="00076D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eastAsia="Calibri" w:hAnsiTheme="minorBidi" w:cstheme="minorBidi"/>
                <w:i/>
                <w:sz w:val="20"/>
                <w:szCs w:val="20"/>
              </w:rPr>
            </w:pPr>
          </w:p>
        </w:tc>
      </w:tr>
    </w:tbl>
    <w:p w14:paraId="780531C1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sz w:val="20"/>
          <w:szCs w:val="20"/>
        </w:rPr>
      </w:pPr>
    </w:p>
    <w:p w14:paraId="7A52AE99" w14:textId="77777777" w:rsidR="00391E41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b/>
          <w:bCs/>
          <w:color w:val="000000"/>
        </w:rPr>
      </w:pPr>
      <w:bookmarkStart w:id="18" w:name="_2s8eyo1" w:colFirst="0" w:colLast="0"/>
      <w:bookmarkEnd w:id="18"/>
      <w:r w:rsidRPr="00391E41">
        <w:rPr>
          <w:rFonts w:asciiTheme="minorBidi" w:eastAsia="Calibri" w:hAnsiTheme="minorBidi" w:cstheme="minorBidi"/>
          <w:b/>
          <w:bCs/>
          <w:color w:val="000000"/>
        </w:rPr>
        <w:t>Further Reading</w:t>
      </w:r>
    </w:p>
    <w:p w14:paraId="51011C97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91E41" w:rsidRPr="00391E41" w14:paraId="0CB73510" w14:textId="77777777" w:rsidTr="00076DFA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2B42F" w14:textId="77777777" w:rsidR="00391E41" w:rsidRPr="00391E41" w:rsidRDefault="00391E41" w:rsidP="00076DFA">
            <w:pPr>
              <w:spacing w:after="160" w:line="259" w:lineRule="auto"/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</w:pPr>
            <w:r w:rsidRPr="00391E41">
              <w:rPr>
                <w:rFonts w:asciiTheme="minorBidi" w:eastAsia="Calibri" w:hAnsiTheme="minorBidi" w:cstheme="minorBidi"/>
                <w:color w:val="999999"/>
                <w:sz w:val="20"/>
                <w:szCs w:val="20"/>
              </w:rPr>
              <w:t>Include any weblinks you feel to around your condition(s) and/or disability, access and race or disability justice that feel relevant to you and the ethics of how you work.</w:t>
            </w:r>
          </w:p>
        </w:tc>
      </w:tr>
    </w:tbl>
    <w:p w14:paraId="6B7B4CF3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p w14:paraId="7443F192" w14:textId="77777777" w:rsidR="00391E41" w:rsidRPr="00391E41" w:rsidRDefault="00391E41" w:rsidP="00391E41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Theme="minorBidi" w:eastAsia="Calibri" w:hAnsiTheme="minorBidi" w:cstheme="minorBidi"/>
          <w:color w:val="000000"/>
          <w:sz w:val="20"/>
          <w:szCs w:val="20"/>
        </w:rPr>
      </w:pPr>
    </w:p>
    <w:p w14:paraId="0A4580B4" w14:textId="6D97726F" w:rsidR="00391E41" w:rsidRPr="00391E41" w:rsidRDefault="00391E41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</w:p>
    <w:p w14:paraId="51178AA0" w14:textId="276740B9" w:rsidR="005815F5" w:rsidRPr="00391E41" w:rsidRDefault="005815F5" w:rsidP="00391E4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rFonts w:asciiTheme="minorBidi" w:eastAsia="Calibri" w:hAnsiTheme="minorBidi" w:cstheme="minorBidi"/>
          <w:sz w:val="20"/>
          <w:szCs w:val="20"/>
          <w:u w:val="single"/>
        </w:rPr>
      </w:pPr>
    </w:p>
    <w:p w14:paraId="0F2DF9F0" w14:textId="77777777" w:rsidR="005815F5" w:rsidRPr="00391E41" w:rsidRDefault="005815F5" w:rsidP="005815F5">
      <w:pPr>
        <w:spacing w:after="160" w:line="259" w:lineRule="auto"/>
        <w:rPr>
          <w:rFonts w:asciiTheme="minorBidi" w:eastAsia="Calibri" w:hAnsiTheme="minorBidi" w:cstheme="minorBidi"/>
          <w:i/>
          <w:sz w:val="20"/>
          <w:szCs w:val="20"/>
        </w:rPr>
      </w:pPr>
    </w:p>
    <w:p w14:paraId="1E8CB7C3" w14:textId="77777777" w:rsidR="00804739" w:rsidRPr="00391E41" w:rsidRDefault="00804739">
      <w:pPr>
        <w:rPr>
          <w:rFonts w:asciiTheme="minorBidi" w:hAnsiTheme="minorBidi" w:cstheme="minorBidi"/>
          <w:sz w:val="20"/>
          <w:szCs w:val="20"/>
        </w:rPr>
      </w:pPr>
    </w:p>
    <w:sectPr w:rsidR="00804739" w:rsidRPr="00391E4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0F7B0" w14:textId="77777777" w:rsidR="00E80E68" w:rsidRDefault="00E80E68" w:rsidP="005815F5">
      <w:r>
        <w:separator/>
      </w:r>
    </w:p>
  </w:endnote>
  <w:endnote w:type="continuationSeparator" w:id="0">
    <w:p w14:paraId="6D2394A3" w14:textId="77777777" w:rsidR="00E80E68" w:rsidRDefault="00E80E68" w:rsidP="00581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EAD50" w14:textId="738235E5" w:rsidR="005815F5" w:rsidRPr="005815F5" w:rsidRDefault="005815F5">
    <w:pPr>
      <w:pStyle w:val="Rodap"/>
      <w:rPr>
        <w:lang w:val="fr-FR"/>
      </w:rPr>
    </w:pPr>
    <w:r w:rsidRPr="005815F5">
      <w:rPr>
        <w:lang w:val="fr-FR"/>
      </w:rPr>
      <w:t>Source: https://disabilityarts.online/magazine/opinion/access-rider-open-template/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3E842" w14:textId="77777777" w:rsidR="00E80E68" w:rsidRDefault="00E80E68" w:rsidP="005815F5">
      <w:r>
        <w:separator/>
      </w:r>
    </w:p>
  </w:footnote>
  <w:footnote w:type="continuationSeparator" w:id="0">
    <w:p w14:paraId="5800BBA3" w14:textId="77777777" w:rsidR="00E80E68" w:rsidRDefault="00E80E68" w:rsidP="00581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CDAAF" w14:textId="3212D805" w:rsidR="005815F5" w:rsidRDefault="005815F5">
    <w:pPr>
      <w:pStyle w:val="Cabealho"/>
    </w:pPr>
    <w:r>
      <w:rPr>
        <w:noProof/>
        <w14:ligatures w14:val="standardContextual"/>
      </w:rPr>
      <w:drawing>
        <wp:inline distT="0" distB="0" distL="0" distR="0" wp14:anchorId="17F61867" wp14:editId="15D27A9C">
          <wp:extent cx="1540328" cy="1540328"/>
          <wp:effectExtent l="0" t="0" r="3175" b="3175"/>
          <wp:docPr id="1286423116" name="Imagem 1" descr="Uma imagem com Tipo de letra, logótipo, Gráficos,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423116" name="Imagem 1" descr="Uma imagem com Tipo de letra, logótipo, Gráficos, 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2312" cy="1542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29DD"/>
    <w:multiLevelType w:val="multilevel"/>
    <w:tmpl w:val="773C9A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5F515E"/>
    <w:multiLevelType w:val="multilevel"/>
    <w:tmpl w:val="871A7DB2"/>
    <w:lvl w:ilvl="0">
      <w:numFmt w:val="bullet"/>
      <w:lvlText w:val="▪"/>
      <w:lvlJc w:val="left"/>
      <w:pPr>
        <w:ind w:left="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</w:abstractNum>
  <w:abstractNum w:abstractNumId="2" w15:restartNumberingAfterBreak="0">
    <w:nsid w:val="23594A8B"/>
    <w:multiLevelType w:val="multilevel"/>
    <w:tmpl w:val="D2583416"/>
    <w:lvl w:ilvl="0">
      <w:numFmt w:val="bullet"/>
      <w:lvlText w:val="▪"/>
      <w:lvlJc w:val="left"/>
      <w:pPr>
        <w:ind w:left="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</w:abstractNum>
  <w:abstractNum w:abstractNumId="3" w15:restartNumberingAfterBreak="0">
    <w:nsid w:val="41187125"/>
    <w:multiLevelType w:val="multilevel"/>
    <w:tmpl w:val="E488CA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68D2A82"/>
    <w:multiLevelType w:val="multilevel"/>
    <w:tmpl w:val="054C73A2"/>
    <w:lvl w:ilvl="0"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bullet"/>
      <w:lvlText w:val="o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4">
      <w:start w:val="1"/>
      <w:numFmt w:val="bullet"/>
      <w:lvlText w:val="o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7">
      <w:start w:val="1"/>
      <w:numFmt w:val="bullet"/>
      <w:lvlText w:val="o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</w:abstractNum>
  <w:abstractNum w:abstractNumId="5" w15:restartNumberingAfterBreak="0">
    <w:nsid w:val="5F120AEA"/>
    <w:multiLevelType w:val="multilevel"/>
    <w:tmpl w:val="CA36FBA6"/>
    <w:lvl w:ilvl="0">
      <w:numFmt w:val="bullet"/>
      <w:lvlText w:val="▪"/>
      <w:lvlJc w:val="left"/>
      <w:pPr>
        <w:ind w:left="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</w:abstractNum>
  <w:abstractNum w:abstractNumId="6" w15:restartNumberingAfterBreak="0">
    <w:nsid w:val="63FD30E0"/>
    <w:multiLevelType w:val="multilevel"/>
    <w:tmpl w:val="947A8CC4"/>
    <w:lvl w:ilvl="0">
      <w:numFmt w:val="bullet"/>
      <w:lvlText w:val="▪"/>
      <w:lvlJc w:val="left"/>
      <w:pPr>
        <w:ind w:left="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o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vertAlign w:val="baseline"/>
      </w:rPr>
    </w:lvl>
  </w:abstractNum>
  <w:abstractNum w:abstractNumId="7" w15:restartNumberingAfterBreak="0">
    <w:nsid w:val="74F10BB9"/>
    <w:multiLevelType w:val="multilevel"/>
    <w:tmpl w:val="CE6214B2"/>
    <w:lvl w:ilvl="0"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bullet"/>
      <w:lvlText w:val="o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2">
      <w:start w:val="1"/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4">
      <w:start w:val="1"/>
      <w:numFmt w:val="bullet"/>
      <w:lvlText w:val="o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5">
      <w:start w:val="1"/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7">
      <w:start w:val="1"/>
      <w:numFmt w:val="bullet"/>
      <w:lvlText w:val="o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  <w:lvl w:ilvl="8">
      <w:start w:val="1"/>
      <w:numFmt w:val="bullet"/>
      <w:lvlText w:val="▪"/>
      <w:lvlJc w:val="left"/>
      <w:pPr>
        <w:ind w:left="0" w:firstLine="0"/>
      </w:pPr>
      <w:rPr>
        <w:rFonts w:ascii="Calibri" w:eastAsia="Calibri" w:hAnsi="Calibri" w:cs="Calibri"/>
        <w:b/>
        <w:vertAlign w:val="baseline"/>
      </w:rPr>
    </w:lvl>
  </w:abstractNum>
  <w:abstractNum w:abstractNumId="8" w15:restartNumberingAfterBreak="0">
    <w:nsid w:val="7D376933"/>
    <w:multiLevelType w:val="multilevel"/>
    <w:tmpl w:val="4D0412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40019470">
    <w:abstractNumId w:val="4"/>
  </w:num>
  <w:num w:numId="2" w16cid:durableId="675620206">
    <w:abstractNumId w:val="8"/>
  </w:num>
  <w:num w:numId="3" w16cid:durableId="680661314">
    <w:abstractNumId w:val="3"/>
  </w:num>
  <w:num w:numId="4" w16cid:durableId="560992281">
    <w:abstractNumId w:val="7"/>
  </w:num>
  <w:num w:numId="5" w16cid:durableId="1815949755">
    <w:abstractNumId w:val="0"/>
  </w:num>
  <w:num w:numId="6" w16cid:durableId="1846237224">
    <w:abstractNumId w:val="6"/>
  </w:num>
  <w:num w:numId="7" w16cid:durableId="1924223936">
    <w:abstractNumId w:val="1"/>
  </w:num>
  <w:num w:numId="8" w16cid:durableId="141965612">
    <w:abstractNumId w:val="5"/>
  </w:num>
  <w:num w:numId="9" w16cid:durableId="5049807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5F5"/>
    <w:rsid w:val="0000321F"/>
    <w:rsid w:val="00126937"/>
    <w:rsid w:val="00391E41"/>
    <w:rsid w:val="005360E6"/>
    <w:rsid w:val="005815F5"/>
    <w:rsid w:val="00804739"/>
    <w:rsid w:val="00E8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824525"/>
  <w15:chartTrackingRefBased/>
  <w15:docId w15:val="{5EAB70F7-779C-4857-A2A9-7B0C369F5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5F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pt-PT"/>
      <w14:ligatures w14:val="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815F5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815F5"/>
    <w:rPr>
      <w:rFonts w:ascii="Times New Roman" w:eastAsia="Times New Roman" w:hAnsi="Times New Roman" w:cs="Times New Roman"/>
      <w:kern w:val="0"/>
      <w:sz w:val="24"/>
      <w:szCs w:val="24"/>
      <w:lang w:val="en-US" w:eastAsia="pt-PT"/>
      <w14:ligatures w14:val="none"/>
    </w:rPr>
  </w:style>
  <w:style w:type="paragraph" w:styleId="Rodap">
    <w:name w:val="footer"/>
    <w:basedOn w:val="Normal"/>
    <w:link w:val="RodapCarter"/>
    <w:uiPriority w:val="99"/>
    <w:unhideWhenUsed/>
    <w:rsid w:val="005815F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815F5"/>
    <w:rPr>
      <w:rFonts w:ascii="Times New Roman" w:eastAsia="Times New Roman" w:hAnsi="Times New Roman" w:cs="Times New Roman"/>
      <w:kern w:val="0"/>
      <w:sz w:val="24"/>
      <w:szCs w:val="24"/>
      <w:lang w:val="en-US" w:eastAsia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1249</Words>
  <Characters>6747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Vlachou</dc:creator>
  <cp:keywords/>
  <dc:description/>
  <cp:lastModifiedBy>Maria Vlachou</cp:lastModifiedBy>
  <cp:revision>2</cp:revision>
  <dcterms:created xsi:type="dcterms:W3CDTF">2023-10-20T11:32:00Z</dcterms:created>
  <dcterms:modified xsi:type="dcterms:W3CDTF">2023-10-22T18:55:00Z</dcterms:modified>
</cp:coreProperties>
</file>